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Mar>
          <w:top w:w="369" w:type="dxa"/>
          <w:left w:w="34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C86128" w:rsidTr="00D749FC">
        <w:trPr>
          <w:trHeight w:val="345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18565A" w:rsidRDefault="008E1205" w:rsidP="00F11C81">
            <w:pPr>
              <w:pStyle w:val="04date"/>
              <w:spacing w:line="240" w:lineRule="auto"/>
            </w:pPr>
            <w:proofErr w:type="spellStart"/>
            <w:r>
              <w:t>Grangeneuve</w:t>
            </w:r>
            <w:proofErr w:type="spellEnd"/>
            <w:r w:rsidR="00EB6284">
              <w:t>, le</w:t>
            </w:r>
            <w:r w:rsidR="008913BD">
              <w:t xml:space="preserve"> </w:t>
            </w:r>
            <w:r w:rsidR="00F11C81">
              <w:t>24 février</w:t>
            </w:r>
            <w:r w:rsidR="0061454D">
              <w:t xml:space="preserve"> 2017</w:t>
            </w:r>
          </w:p>
        </w:tc>
      </w:tr>
    </w:tbl>
    <w:tbl>
      <w:tblPr>
        <w:tblpPr w:leftFromText="142" w:rightFromText="142" w:vertAnchor="text" w:horzAnchor="page" w:tblpX="6918" w:tblpY="-1615"/>
        <w:tblOverlap w:val="never"/>
        <w:tblW w:w="4144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4"/>
      </w:tblGrid>
      <w:tr w:rsidR="00C86128" w:rsidRPr="00CD6F40" w:rsidTr="00555E6E">
        <w:trPr>
          <w:trHeight w:val="709"/>
        </w:trPr>
        <w:tc>
          <w:tcPr>
            <w:tcW w:w="4144" w:type="dxa"/>
            <w:tcBorders>
              <w:top w:val="nil"/>
              <w:right w:val="nil"/>
            </w:tcBorders>
          </w:tcPr>
          <w:p w:rsidR="00C86128" w:rsidRDefault="00EB6284" w:rsidP="00C86128">
            <w:pPr>
              <w:pStyle w:val="01entteetbasdepage"/>
              <w:rPr>
                <w:b/>
              </w:rPr>
            </w:pPr>
            <w:r>
              <w:rPr>
                <w:b/>
              </w:rPr>
              <w:t>Réf:</w:t>
            </w:r>
            <w:r w:rsidR="00BF50CB">
              <w:rPr>
                <w:b/>
              </w:rPr>
              <w:t xml:space="preserve"> </w:t>
            </w:r>
            <w:r w:rsidR="00F4091E">
              <w:rPr>
                <w:b/>
              </w:rPr>
              <w:t>JLP</w:t>
            </w:r>
            <w:r w:rsidR="001F3E35">
              <w:rPr>
                <w:b/>
              </w:rPr>
              <w:t>/</w:t>
            </w:r>
            <w:proofErr w:type="spellStart"/>
            <w:r w:rsidR="00CA2980">
              <w:rPr>
                <w:b/>
              </w:rPr>
              <w:t>nma</w:t>
            </w:r>
            <w:proofErr w:type="spellEnd"/>
          </w:p>
          <w:p w:rsidR="00C86128" w:rsidRDefault="00EB6284" w:rsidP="00C86128">
            <w:pPr>
              <w:pStyle w:val="01entteetbasdepage"/>
            </w:pPr>
            <w:r>
              <w:rPr>
                <w:b/>
              </w:rPr>
              <w:t>T direct:</w:t>
            </w:r>
            <w:r w:rsidRPr="00C9307A">
              <w:t xml:space="preserve"> +41 26 305 </w:t>
            </w:r>
            <w:r w:rsidR="002C3DCD">
              <w:t>55</w:t>
            </w:r>
            <w:r w:rsidR="008E1205">
              <w:t xml:space="preserve">  </w:t>
            </w:r>
            <w:r w:rsidR="00CA2980">
              <w:t>63</w:t>
            </w:r>
            <w:r w:rsidR="008E1205">
              <w:t xml:space="preserve"> </w:t>
            </w:r>
          </w:p>
          <w:p w:rsidR="00483DC2" w:rsidRPr="00365FE2" w:rsidRDefault="00EB6284" w:rsidP="008E1205">
            <w:pPr>
              <w:pStyle w:val="01entteetbasdepage"/>
            </w:pPr>
            <w:r>
              <w:rPr>
                <w:b/>
              </w:rPr>
              <w:t>Courriel</w:t>
            </w:r>
            <w:r w:rsidRPr="00C9307A">
              <w:rPr>
                <w:b/>
              </w:rPr>
              <w:t>:</w:t>
            </w:r>
            <w:r>
              <w:t xml:space="preserve"> </w:t>
            </w:r>
            <w:r w:rsidR="00483DC2" w:rsidRPr="00555E6E">
              <w:t>iagcftn@fr.ch</w:t>
            </w:r>
          </w:p>
        </w:tc>
      </w:tr>
    </w:tbl>
    <w:tbl>
      <w:tblPr>
        <w:tblpPr w:vertAnchor="page" w:horzAnchor="page" w:tblpX="1419" w:tblpY="2439"/>
        <w:tblOverlap w:val="never"/>
        <w:tblW w:w="453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C86128" w:rsidRPr="00CD6F40" w:rsidTr="00CA2980">
        <w:trPr>
          <w:trHeight w:hRule="exact" w:val="369"/>
        </w:trPr>
        <w:tc>
          <w:tcPr>
            <w:tcW w:w="4536" w:type="dxa"/>
            <w:tcBorders>
              <w:bottom w:val="single" w:sz="2" w:space="0" w:color="404040" w:themeColor="text1" w:themeTint="BF"/>
            </w:tcBorders>
          </w:tcPr>
          <w:p w:rsidR="00C86128" w:rsidRPr="00365FE2" w:rsidRDefault="00C07AE7" w:rsidP="00C07AE7">
            <w:pPr>
              <w:pStyle w:val="02expditeurfentre"/>
              <w:framePr w:wrap="auto" w:vAnchor="margin" w:hAnchor="text" w:xAlign="left" w:yAlign="inline"/>
              <w:suppressOverlap w:val="0"/>
            </w:pPr>
            <w:r w:rsidRPr="00DA0CF5">
              <w:t xml:space="preserve">Grangeneuve, </w:t>
            </w:r>
            <w:r w:rsidR="008C06C8" w:rsidRPr="00DA0CF5">
              <w:t>Institut agricole de l'Etat de Fribourg</w:t>
            </w:r>
            <w:r w:rsidR="00922A6C" w:rsidRPr="00DA0CF5">
              <w:rPr>
                <w:b/>
              </w:rPr>
              <w:t xml:space="preserve">  </w:t>
            </w:r>
            <w:r w:rsidR="00EB6284" w:rsidRPr="00DA0CF5">
              <w:br/>
              <w:t xml:space="preserve">Route </w:t>
            </w:r>
            <w:r w:rsidR="008C06C8" w:rsidRPr="00DA0CF5">
              <w:t xml:space="preserve">de </w:t>
            </w:r>
            <w:proofErr w:type="spellStart"/>
            <w:r w:rsidR="008C06C8" w:rsidRPr="00DA0CF5">
              <w:t>Grangeneuve</w:t>
            </w:r>
            <w:proofErr w:type="spellEnd"/>
            <w:r w:rsidR="008C06C8" w:rsidRPr="00DA0CF5">
              <w:t xml:space="preserve"> 31, 1725 </w:t>
            </w:r>
            <w:proofErr w:type="spellStart"/>
            <w:r w:rsidR="008C06C8" w:rsidRPr="00DA0CF5">
              <w:t>Posieux</w:t>
            </w:r>
            <w:proofErr w:type="spellEnd"/>
          </w:p>
        </w:tc>
      </w:tr>
      <w:tr w:rsidR="00C86128" w:rsidRPr="00CD6F40" w:rsidTr="00483DC2">
        <w:trPr>
          <w:trHeight w:val="1281"/>
        </w:trPr>
        <w:tc>
          <w:tcPr>
            <w:tcW w:w="4536" w:type="dxa"/>
            <w:tcBorders>
              <w:top w:val="single" w:sz="2" w:space="0" w:color="404040" w:themeColor="text1" w:themeTint="BF"/>
            </w:tcBorders>
            <w:tcMar>
              <w:top w:w="198" w:type="dxa"/>
            </w:tcMar>
          </w:tcPr>
          <w:p w:rsidR="00435A18" w:rsidRPr="00435A18" w:rsidRDefault="00435A18" w:rsidP="00435A18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435A18">
              <w:rPr>
                <w:rFonts w:ascii="Times New Roman" w:hAnsi="Times New Roman"/>
                <w:sz w:val="24"/>
                <w:szCs w:val="24"/>
                <w:lang w:eastAsia="fr-FR"/>
              </w:rPr>
              <w:t>Monsieur</w:t>
            </w:r>
          </w:p>
          <w:p w:rsidR="00D749FC" w:rsidRDefault="00F11C81" w:rsidP="00435A18">
            <w:pPr>
              <w:pStyle w:val="03adressedestinataire"/>
              <w:framePr w:wrap="auto" w:vAnchor="margin" w:hAnchor="text" w:xAlign="left" w:yAlign="inline"/>
              <w:spacing w:line="240" w:lineRule="auto"/>
              <w:suppressOverlap w:val="0"/>
            </w:pPr>
            <w:r>
              <w:t xml:space="preserve">Michael </w:t>
            </w:r>
            <w:proofErr w:type="spellStart"/>
            <w:r>
              <w:t>Saley</w:t>
            </w:r>
            <w:proofErr w:type="spellEnd"/>
          </w:p>
          <w:p w:rsidR="00F11C81" w:rsidRDefault="00F11C81" w:rsidP="00435A18">
            <w:pPr>
              <w:pStyle w:val="03adressedestinataire"/>
              <w:framePr w:wrap="auto" w:vAnchor="margin" w:hAnchor="text" w:xAlign="left" w:yAlign="inline"/>
              <w:spacing w:line="240" w:lineRule="auto"/>
              <w:suppressOverlap w:val="0"/>
            </w:pPr>
            <w:r>
              <w:t xml:space="preserve">Chemin des </w:t>
            </w:r>
            <w:proofErr w:type="spellStart"/>
            <w:r>
              <w:t>Bulesses</w:t>
            </w:r>
            <w:proofErr w:type="spellEnd"/>
            <w:r>
              <w:t xml:space="preserve"> 16</w:t>
            </w:r>
          </w:p>
          <w:p w:rsidR="00F11C81" w:rsidRDefault="00F11C81" w:rsidP="00435A18">
            <w:pPr>
              <w:pStyle w:val="03adressedestinataire"/>
              <w:framePr w:wrap="auto" w:vAnchor="margin" w:hAnchor="text" w:xAlign="left" w:yAlign="inline"/>
              <w:spacing w:line="240" w:lineRule="auto"/>
              <w:suppressOverlap w:val="0"/>
            </w:pPr>
            <w:r>
              <w:t>1814 La Tour-de-</w:t>
            </w:r>
            <w:proofErr w:type="spellStart"/>
            <w:r>
              <w:t>Peilz</w:t>
            </w:r>
            <w:proofErr w:type="spellEnd"/>
          </w:p>
        </w:tc>
      </w:tr>
    </w:tbl>
    <w:p w:rsidR="005779BD" w:rsidRDefault="00532D98" w:rsidP="005779BD">
      <w:pPr>
        <w:pStyle w:val="06btexteprincipalsansespacebloc"/>
        <w:spacing w:line="240" w:lineRule="auto"/>
        <w:rPr>
          <w:rFonts w:ascii="Arial" w:hAnsi="Arial"/>
          <w:b/>
          <w:sz w:val="22"/>
          <w:szCs w:val="20"/>
          <w:lang w:eastAsia="en-US"/>
        </w:rPr>
      </w:pPr>
      <w:r>
        <w:rPr>
          <w:rFonts w:ascii="Arial" w:hAnsi="Arial"/>
          <w:b/>
          <w:sz w:val="22"/>
          <w:szCs w:val="20"/>
          <w:lang w:eastAsia="en-US"/>
        </w:rPr>
        <w:t>Formulaire inscription formation supérieure horticole – Nouvelle ordonnance</w:t>
      </w:r>
    </w:p>
    <w:p w:rsidR="005779BD" w:rsidRPr="005779BD" w:rsidRDefault="005779BD" w:rsidP="005779BD">
      <w:pPr>
        <w:pStyle w:val="03adressedestinataire"/>
        <w:framePr w:wrap="auto" w:vAnchor="margin" w:hAnchor="text" w:xAlign="left" w:yAlign="inline"/>
        <w:spacing w:line="240" w:lineRule="auto"/>
        <w:suppressOverlap w:val="0"/>
      </w:pPr>
    </w:p>
    <w:p w:rsidR="00CA2980" w:rsidRPr="00555E6E" w:rsidRDefault="00435A18" w:rsidP="00D16C67">
      <w:pPr>
        <w:pStyle w:val="06atexteprincipal"/>
        <w:rPr>
          <w:sz w:val="22"/>
          <w:szCs w:val="22"/>
        </w:rPr>
      </w:pPr>
      <w:r>
        <w:rPr>
          <w:sz w:val="22"/>
          <w:szCs w:val="22"/>
        </w:rPr>
        <w:t xml:space="preserve">Monsieur </w:t>
      </w:r>
      <w:proofErr w:type="spellStart"/>
      <w:r w:rsidR="00F11C81">
        <w:rPr>
          <w:sz w:val="22"/>
          <w:szCs w:val="22"/>
        </w:rPr>
        <w:t>Saley</w:t>
      </w:r>
      <w:proofErr w:type="spellEnd"/>
      <w:r w:rsidR="00720C23" w:rsidRPr="00555E6E">
        <w:rPr>
          <w:sz w:val="22"/>
          <w:szCs w:val="22"/>
          <w:lang w:val="fr-CH"/>
        </w:rPr>
        <w:t xml:space="preserve">, </w:t>
      </w:r>
    </w:p>
    <w:p w:rsidR="0023044B" w:rsidRDefault="00CA2980" w:rsidP="0023044B">
      <w:pPr>
        <w:pStyle w:val="06atexteprincipal"/>
        <w:spacing w:after="0"/>
        <w:rPr>
          <w:rFonts w:ascii="Arial" w:hAnsi="Arial" w:cs="Arial"/>
        </w:rPr>
      </w:pPr>
      <w:r w:rsidRPr="00555E6E">
        <w:rPr>
          <w:sz w:val="22"/>
          <w:szCs w:val="22"/>
        </w:rPr>
        <w:t>Nous vous remercions de l’intérêt que vous portez à la formation supérieure horticole. Nous vous transmettons, en annexe, le bulletin d’inscription pour la formation sup</w:t>
      </w:r>
      <w:r w:rsidR="005779BD" w:rsidRPr="00555E6E">
        <w:rPr>
          <w:sz w:val="22"/>
          <w:szCs w:val="22"/>
        </w:rPr>
        <w:t>érieure horticole</w:t>
      </w:r>
      <w:r w:rsidRPr="00555E6E">
        <w:rPr>
          <w:sz w:val="22"/>
          <w:szCs w:val="22"/>
        </w:rPr>
        <w:t xml:space="preserve"> </w:t>
      </w:r>
      <w:r w:rsidR="0023044B">
        <w:rPr>
          <w:sz w:val="22"/>
          <w:szCs w:val="22"/>
        </w:rPr>
        <w:t xml:space="preserve">du brevet fédéral de </w:t>
      </w:r>
      <w:r w:rsidR="00FD0096">
        <w:rPr>
          <w:sz w:val="22"/>
          <w:szCs w:val="22"/>
        </w:rPr>
        <w:t>«</w:t>
      </w:r>
      <w:r w:rsidR="00F11C81">
        <w:rPr>
          <w:sz w:val="22"/>
          <w:szCs w:val="22"/>
        </w:rPr>
        <w:t xml:space="preserve"> </w:t>
      </w:r>
      <w:r w:rsidR="0023044B">
        <w:rPr>
          <w:sz w:val="22"/>
          <w:szCs w:val="22"/>
        </w:rPr>
        <w:t>Contremaître jardinier »</w:t>
      </w:r>
      <w:r w:rsidR="0023044B">
        <w:rPr>
          <w:rFonts w:ascii="Arial" w:hAnsi="Arial" w:cs="Arial"/>
        </w:rPr>
        <w:t>.</w:t>
      </w:r>
    </w:p>
    <w:p w:rsidR="0023044B" w:rsidRDefault="0023044B" w:rsidP="0023044B">
      <w:pPr>
        <w:rPr>
          <w:rFonts w:cs="Arial"/>
        </w:rPr>
      </w:pPr>
      <w:r>
        <w:rPr>
          <w:rFonts w:cs="Arial"/>
        </w:rPr>
        <w:t> </w:t>
      </w: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  <w:r w:rsidRPr="0023044B">
        <w:rPr>
          <w:rFonts w:ascii="Times New Roman" w:hAnsi="Times New Roman"/>
          <w:szCs w:val="22"/>
          <w:lang w:eastAsia="fr-FR"/>
        </w:rPr>
        <w:t xml:space="preserve">Les cours se donnent en français et se déroulent d’une partie à </w:t>
      </w:r>
      <w:proofErr w:type="spellStart"/>
      <w:r w:rsidRPr="0023044B">
        <w:rPr>
          <w:rFonts w:ascii="Times New Roman" w:hAnsi="Times New Roman"/>
          <w:szCs w:val="22"/>
          <w:lang w:eastAsia="fr-FR"/>
        </w:rPr>
        <w:t>Grangeneuve</w:t>
      </w:r>
      <w:proofErr w:type="spellEnd"/>
      <w:r w:rsidRPr="0023044B">
        <w:rPr>
          <w:rFonts w:ascii="Times New Roman" w:hAnsi="Times New Roman"/>
          <w:szCs w:val="22"/>
          <w:lang w:eastAsia="fr-FR"/>
        </w:rPr>
        <w:t xml:space="preserve">, d’autre à </w:t>
      </w:r>
      <w:proofErr w:type="spellStart"/>
      <w:r w:rsidRPr="0023044B">
        <w:rPr>
          <w:rFonts w:ascii="Times New Roman" w:hAnsi="Times New Roman"/>
          <w:szCs w:val="22"/>
          <w:lang w:eastAsia="fr-FR"/>
        </w:rPr>
        <w:t>Lullier</w:t>
      </w:r>
      <w:proofErr w:type="spellEnd"/>
      <w:r w:rsidRPr="0023044B">
        <w:rPr>
          <w:rFonts w:ascii="Times New Roman" w:hAnsi="Times New Roman"/>
          <w:szCs w:val="22"/>
          <w:lang w:eastAsia="fr-FR"/>
        </w:rPr>
        <w:t>. En règle générale, les cours ont lieu le samedi. Durant la période hivernale, les cours ont également lieu le vendredi. De plus, à cette saison-là, il y aura quelques cours blocs qui se déroulent du jeudi au samedi.</w:t>
      </w:r>
    </w:p>
    <w:p w:rsidR="0023044B" w:rsidRDefault="0023044B" w:rsidP="0023044B">
      <w:pPr>
        <w:rPr>
          <w:rFonts w:cs="Arial"/>
        </w:rPr>
      </w:pPr>
      <w:r>
        <w:rPr>
          <w:rFonts w:cs="Arial"/>
        </w:rPr>
        <w:t> </w:t>
      </w: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  <w:r w:rsidRPr="0023044B">
        <w:rPr>
          <w:rFonts w:ascii="Times New Roman" w:hAnsi="Times New Roman"/>
          <w:szCs w:val="22"/>
          <w:lang w:eastAsia="fr-FR"/>
        </w:rPr>
        <w:t>La formation du brevet fédéral de contremaître jardinier s’étend sur trois semestres et débute à la fin août.</w:t>
      </w:r>
    </w:p>
    <w:p w:rsidR="0023044B" w:rsidRDefault="0023044B" w:rsidP="0023044B">
      <w:pPr>
        <w:rPr>
          <w:rFonts w:cs="Arial"/>
        </w:rPr>
      </w:pPr>
      <w:r>
        <w:rPr>
          <w:rFonts w:cs="Arial"/>
        </w:rPr>
        <w:t> </w:t>
      </w: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  <w:r w:rsidRPr="0023044B">
        <w:rPr>
          <w:rFonts w:ascii="Times New Roman" w:hAnsi="Times New Roman"/>
          <w:szCs w:val="22"/>
          <w:lang w:eastAsia="fr-FR"/>
        </w:rPr>
        <w:t xml:space="preserve">Vous trouverez de plus amples informations sur le site de </w:t>
      </w:r>
      <w:proofErr w:type="spellStart"/>
      <w:r w:rsidRPr="0023044B">
        <w:rPr>
          <w:rFonts w:ascii="Times New Roman" w:hAnsi="Times New Roman"/>
          <w:szCs w:val="22"/>
          <w:lang w:eastAsia="fr-FR"/>
        </w:rPr>
        <w:t>Grangeneuve</w:t>
      </w:r>
      <w:proofErr w:type="spellEnd"/>
      <w:r w:rsidRPr="0023044B">
        <w:rPr>
          <w:rFonts w:ascii="Times New Roman" w:hAnsi="Times New Roman"/>
          <w:szCs w:val="22"/>
          <w:lang w:eastAsia="fr-FR"/>
        </w:rPr>
        <w:t xml:space="preserve"> : </w:t>
      </w:r>
      <w:hyperlink r:id="rId9" w:tgtFrame="_blank" w:history="1">
        <w:r w:rsidRPr="0023044B">
          <w:rPr>
            <w:rFonts w:ascii="Times New Roman" w:hAnsi="Times New Roman"/>
            <w:i/>
            <w:szCs w:val="22"/>
            <w:lang w:eastAsia="fr-FR"/>
          </w:rPr>
          <w:t>www.brevethorticole.ch</w:t>
        </w:r>
      </w:hyperlink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  <w:r w:rsidRPr="0023044B">
        <w:rPr>
          <w:rFonts w:ascii="Times New Roman" w:hAnsi="Times New Roman"/>
          <w:szCs w:val="22"/>
          <w:lang w:eastAsia="fr-FR"/>
        </w:rPr>
        <w:t>  </w:t>
      </w: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  <w:proofErr w:type="gramStart"/>
      <w:r w:rsidRPr="0023044B">
        <w:rPr>
          <w:rFonts w:ascii="Times New Roman" w:hAnsi="Times New Roman"/>
          <w:szCs w:val="22"/>
          <w:lang w:eastAsia="fr-FR"/>
        </w:rPr>
        <w:t>et</w:t>
      </w:r>
      <w:proofErr w:type="gramEnd"/>
      <w:r w:rsidRPr="0023044B">
        <w:rPr>
          <w:rFonts w:ascii="Times New Roman" w:hAnsi="Times New Roman"/>
          <w:szCs w:val="22"/>
          <w:lang w:eastAsia="fr-FR"/>
        </w:rPr>
        <w:t xml:space="preserve"> sur le site de </w:t>
      </w:r>
      <w:proofErr w:type="spellStart"/>
      <w:r w:rsidRPr="0023044B">
        <w:rPr>
          <w:rFonts w:ascii="Times New Roman" w:hAnsi="Times New Roman"/>
          <w:szCs w:val="22"/>
          <w:lang w:eastAsia="fr-FR"/>
        </w:rPr>
        <w:t>JardinSuisse</w:t>
      </w:r>
      <w:proofErr w:type="spellEnd"/>
      <w:r w:rsidRPr="0023044B">
        <w:rPr>
          <w:rFonts w:ascii="Times New Roman" w:hAnsi="Times New Roman"/>
          <w:szCs w:val="22"/>
          <w:lang w:eastAsia="fr-FR"/>
        </w:rPr>
        <w:t xml:space="preserve"> : www. jardinsuisse.ch </w:t>
      </w:r>
      <w:r w:rsidRPr="0023044B">
        <w:rPr>
          <w:rFonts w:ascii="Times New Roman" w:hAnsi="Times New Roman"/>
          <w:szCs w:val="22"/>
          <w:lang w:eastAsia="fr-FR"/>
        </w:rPr>
        <w:sym w:font="Wingdings" w:char="F0E0"/>
      </w:r>
      <w:r w:rsidRPr="0023044B">
        <w:rPr>
          <w:rFonts w:ascii="Times New Roman" w:hAnsi="Times New Roman"/>
          <w:szCs w:val="22"/>
          <w:lang w:eastAsia="fr-FR"/>
        </w:rPr>
        <w:t xml:space="preserve"> formation </w:t>
      </w:r>
      <w:r w:rsidRPr="0023044B">
        <w:rPr>
          <w:rFonts w:ascii="Times New Roman" w:hAnsi="Times New Roman"/>
          <w:szCs w:val="22"/>
          <w:lang w:eastAsia="fr-FR"/>
        </w:rPr>
        <w:sym w:font="Wingdings" w:char="F0E0"/>
      </w:r>
      <w:r w:rsidRPr="0023044B">
        <w:rPr>
          <w:rFonts w:ascii="Times New Roman" w:hAnsi="Times New Roman"/>
          <w:szCs w:val="22"/>
          <w:lang w:eastAsia="fr-FR"/>
        </w:rPr>
        <w:t xml:space="preserve"> </w:t>
      </w:r>
      <w:r w:rsidR="00A42541">
        <w:rPr>
          <w:rFonts w:ascii="Times New Roman" w:hAnsi="Times New Roman"/>
          <w:szCs w:val="22"/>
          <w:lang w:eastAsia="fr-FR"/>
        </w:rPr>
        <w:t xml:space="preserve">formation professionnelle supérieure </w:t>
      </w:r>
      <w:r w:rsidR="00A42541" w:rsidRPr="00A42541">
        <w:rPr>
          <w:rFonts w:ascii="Times New Roman" w:hAnsi="Times New Roman"/>
          <w:szCs w:val="22"/>
          <w:lang w:eastAsia="fr-FR"/>
        </w:rPr>
        <w:sym w:font="Wingdings" w:char="F0E0"/>
      </w:r>
      <w:r w:rsidRPr="0023044B">
        <w:rPr>
          <w:rFonts w:ascii="Times New Roman" w:hAnsi="Times New Roman"/>
          <w:szCs w:val="22"/>
          <w:lang w:eastAsia="fr-FR"/>
        </w:rPr>
        <w:t>examens professionnels  </w:t>
      </w: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  <w:r w:rsidRPr="0023044B">
        <w:rPr>
          <w:rFonts w:ascii="Times New Roman" w:hAnsi="Times New Roman"/>
          <w:b/>
          <w:szCs w:val="22"/>
          <w:lang w:eastAsia="fr-FR"/>
        </w:rPr>
        <w:t>La prochaine volée 201</w:t>
      </w:r>
      <w:r w:rsidR="005B5F1D">
        <w:rPr>
          <w:rFonts w:ascii="Times New Roman" w:hAnsi="Times New Roman"/>
          <w:b/>
          <w:szCs w:val="22"/>
          <w:lang w:eastAsia="fr-FR"/>
        </w:rPr>
        <w:t>7</w:t>
      </w:r>
      <w:r w:rsidRPr="0023044B">
        <w:rPr>
          <w:rFonts w:ascii="Times New Roman" w:hAnsi="Times New Roman"/>
          <w:b/>
          <w:szCs w:val="22"/>
          <w:lang w:eastAsia="fr-FR"/>
        </w:rPr>
        <w:t>-201</w:t>
      </w:r>
      <w:r w:rsidR="005B5F1D">
        <w:rPr>
          <w:rFonts w:ascii="Times New Roman" w:hAnsi="Times New Roman"/>
          <w:b/>
          <w:szCs w:val="22"/>
          <w:lang w:eastAsia="fr-FR"/>
        </w:rPr>
        <w:t>9</w:t>
      </w:r>
      <w:r w:rsidRPr="0023044B">
        <w:rPr>
          <w:rFonts w:ascii="Times New Roman" w:hAnsi="Times New Roman"/>
          <w:b/>
          <w:szCs w:val="22"/>
          <w:lang w:eastAsia="fr-FR"/>
        </w:rPr>
        <w:t xml:space="preserve"> est d’ores et déjà complète</w:t>
      </w:r>
      <w:r w:rsidRPr="0023044B">
        <w:rPr>
          <w:rFonts w:ascii="Times New Roman" w:hAnsi="Times New Roman"/>
          <w:szCs w:val="22"/>
          <w:lang w:eastAsia="fr-FR"/>
        </w:rPr>
        <w:t>. Nous prenons dès à présent les inscriptions pour la volée 201</w:t>
      </w:r>
      <w:r w:rsidR="005B5F1D">
        <w:rPr>
          <w:rFonts w:ascii="Times New Roman" w:hAnsi="Times New Roman"/>
          <w:szCs w:val="22"/>
          <w:lang w:eastAsia="fr-FR"/>
        </w:rPr>
        <w:t>8</w:t>
      </w:r>
      <w:r w:rsidRPr="0023044B">
        <w:rPr>
          <w:rFonts w:ascii="Times New Roman" w:hAnsi="Times New Roman"/>
          <w:szCs w:val="22"/>
          <w:lang w:eastAsia="fr-FR"/>
        </w:rPr>
        <w:t>-20</w:t>
      </w:r>
      <w:r w:rsidR="005B5F1D">
        <w:rPr>
          <w:rFonts w:ascii="Times New Roman" w:hAnsi="Times New Roman"/>
          <w:szCs w:val="22"/>
          <w:lang w:eastAsia="fr-FR"/>
        </w:rPr>
        <w:t>20</w:t>
      </w:r>
      <w:r w:rsidRPr="0023044B">
        <w:rPr>
          <w:rFonts w:ascii="Times New Roman" w:hAnsi="Times New Roman"/>
          <w:szCs w:val="22"/>
          <w:lang w:eastAsia="fr-FR"/>
        </w:rPr>
        <w:t xml:space="preserve"> qui débutera à la fin août 201</w:t>
      </w:r>
      <w:r w:rsidR="005B5F1D">
        <w:rPr>
          <w:rFonts w:ascii="Times New Roman" w:hAnsi="Times New Roman"/>
          <w:szCs w:val="22"/>
          <w:lang w:eastAsia="fr-FR"/>
        </w:rPr>
        <w:t>8</w:t>
      </w:r>
      <w:r w:rsidRPr="0023044B">
        <w:rPr>
          <w:rFonts w:ascii="Times New Roman" w:hAnsi="Times New Roman"/>
          <w:szCs w:val="22"/>
          <w:lang w:eastAsia="fr-FR"/>
        </w:rPr>
        <w:t xml:space="preserve">. </w:t>
      </w: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</w:p>
    <w:p w:rsidR="0023044B" w:rsidRPr="0023044B" w:rsidRDefault="0023044B" w:rsidP="0023044B">
      <w:pPr>
        <w:rPr>
          <w:rFonts w:ascii="Times New Roman" w:hAnsi="Times New Roman"/>
          <w:szCs w:val="22"/>
          <w:lang w:eastAsia="fr-FR"/>
        </w:rPr>
      </w:pPr>
      <w:r w:rsidRPr="0023044B">
        <w:rPr>
          <w:rFonts w:ascii="Times New Roman" w:hAnsi="Times New Roman"/>
          <w:szCs w:val="22"/>
          <w:lang w:eastAsia="fr-FR"/>
        </w:rPr>
        <w:t xml:space="preserve">Nous vous informons également que la nouvelle ordonnance relative à la formation horticole supérieure entrera en vigueur à l’automne 2017. Afin de vous tenir au courant de ladite révision, vous pouvez consulter : </w:t>
      </w:r>
      <w:hyperlink r:id="rId10" w:history="1">
        <w:r w:rsidRPr="0023044B">
          <w:rPr>
            <w:rFonts w:ascii="Times New Roman" w:hAnsi="Times New Roman"/>
            <w:szCs w:val="22"/>
            <w:lang w:eastAsia="fr-FR"/>
          </w:rPr>
          <w:t>www.jardinsuisse.ch</w:t>
        </w:r>
      </w:hyperlink>
      <w:r w:rsidRPr="0023044B">
        <w:rPr>
          <w:rFonts w:ascii="Times New Roman" w:hAnsi="Times New Roman"/>
          <w:szCs w:val="22"/>
          <w:lang w:eastAsia="fr-FR"/>
        </w:rPr>
        <w:t xml:space="preserve"> </w:t>
      </w:r>
      <w:r w:rsidRPr="0023044B">
        <w:rPr>
          <w:rFonts w:ascii="Times New Roman" w:hAnsi="Times New Roman"/>
          <w:szCs w:val="22"/>
          <w:lang w:eastAsia="fr-FR"/>
        </w:rPr>
        <w:sym w:font="Wingdings" w:char="F0E0"/>
      </w:r>
      <w:r w:rsidRPr="0023044B">
        <w:rPr>
          <w:rFonts w:ascii="Times New Roman" w:hAnsi="Times New Roman"/>
          <w:szCs w:val="22"/>
          <w:lang w:eastAsia="fr-FR"/>
        </w:rPr>
        <w:t xml:space="preserve"> formation </w:t>
      </w:r>
      <w:r w:rsidRPr="0023044B">
        <w:rPr>
          <w:rFonts w:ascii="Times New Roman" w:hAnsi="Times New Roman"/>
          <w:szCs w:val="22"/>
          <w:lang w:eastAsia="fr-FR"/>
        </w:rPr>
        <w:sym w:font="Wingdings" w:char="F0E0"/>
      </w:r>
      <w:r w:rsidRPr="0023044B">
        <w:rPr>
          <w:rFonts w:ascii="Times New Roman" w:hAnsi="Times New Roman"/>
          <w:szCs w:val="22"/>
          <w:lang w:eastAsia="fr-FR"/>
        </w:rPr>
        <w:t xml:space="preserve"> formation </w:t>
      </w:r>
      <w:r w:rsidR="003F5D6C">
        <w:rPr>
          <w:rFonts w:ascii="Times New Roman" w:hAnsi="Times New Roman"/>
          <w:szCs w:val="22"/>
          <w:lang w:eastAsia="fr-FR"/>
        </w:rPr>
        <w:t>professionnelle supérieure</w:t>
      </w:r>
      <w:r w:rsidRPr="0023044B">
        <w:rPr>
          <w:rFonts w:ascii="Times New Roman" w:hAnsi="Times New Roman"/>
          <w:szCs w:val="22"/>
          <w:lang w:eastAsia="fr-FR"/>
        </w:rPr>
        <w:t xml:space="preserve"> </w:t>
      </w:r>
      <w:r w:rsidRPr="0023044B">
        <w:rPr>
          <w:rFonts w:ascii="Times New Roman" w:hAnsi="Times New Roman"/>
          <w:szCs w:val="22"/>
          <w:lang w:eastAsia="fr-FR"/>
        </w:rPr>
        <w:sym w:font="Wingdings" w:char="F0E0"/>
      </w:r>
      <w:r w:rsidRPr="0023044B">
        <w:rPr>
          <w:rFonts w:ascii="Times New Roman" w:hAnsi="Times New Roman"/>
          <w:szCs w:val="22"/>
          <w:lang w:eastAsia="fr-FR"/>
        </w:rPr>
        <w:t xml:space="preserve"> révision de la formation professionnelle supérieure ou par le biais de la presse professionnelle (Horticulture Romande ou </w:t>
      </w:r>
      <w:proofErr w:type="spellStart"/>
      <w:r w:rsidRPr="0023044B">
        <w:rPr>
          <w:rFonts w:ascii="Times New Roman" w:hAnsi="Times New Roman"/>
          <w:szCs w:val="22"/>
          <w:lang w:eastAsia="fr-FR"/>
        </w:rPr>
        <w:t>g’plus</w:t>
      </w:r>
      <w:proofErr w:type="spellEnd"/>
      <w:r w:rsidRPr="0023044B">
        <w:rPr>
          <w:rFonts w:ascii="Times New Roman" w:hAnsi="Times New Roman"/>
          <w:szCs w:val="22"/>
          <w:lang w:eastAsia="fr-FR"/>
        </w:rPr>
        <w:t>). La mise en œuvre de cette nouvelle ordonnance étant  en cours, nous ne pouvons pour l’instant calculer les coûts définitifs de la formation.</w:t>
      </w:r>
    </w:p>
    <w:p w:rsidR="0023044B" w:rsidRDefault="0023044B" w:rsidP="0023044B">
      <w:pPr>
        <w:rPr>
          <w:rFonts w:cs="Arial"/>
        </w:rPr>
      </w:pPr>
    </w:p>
    <w:p w:rsidR="00C86128" w:rsidRPr="00555E6E" w:rsidRDefault="001A59BD" w:rsidP="00D16C67">
      <w:pPr>
        <w:pStyle w:val="06atexteprincipal"/>
        <w:rPr>
          <w:sz w:val="22"/>
          <w:szCs w:val="22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8240" behindDoc="1" locked="0" layoutInCell="1" allowOverlap="1" wp14:anchorId="2B832460" wp14:editId="61173A3C">
            <wp:simplePos x="0" y="0"/>
            <wp:positionH relativeFrom="column">
              <wp:posOffset>-319405</wp:posOffset>
            </wp:positionH>
            <wp:positionV relativeFrom="paragraph">
              <wp:posOffset>293370</wp:posOffset>
            </wp:positionV>
            <wp:extent cx="1895475" cy="608330"/>
            <wp:effectExtent l="0" t="0" r="9525" b="127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quier_Jean_Luc.T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60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2980" w:rsidRPr="00555E6E">
        <w:rPr>
          <w:sz w:val="22"/>
          <w:szCs w:val="22"/>
        </w:rPr>
        <w:t xml:space="preserve">Nous nous tenons à votre disposition pour tout renseignement complémentaire et vous présentons, </w:t>
      </w:r>
      <w:r w:rsidR="00435A18">
        <w:rPr>
          <w:sz w:val="22"/>
          <w:szCs w:val="22"/>
        </w:rPr>
        <w:t>Monsieur</w:t>
      </w:r>
      <w:r w:rsidR="00435A18">
        <w:rPr>
          <w:noProof/>
          <w:sz w:val="22"/>
          <w:szCs w:val="22"/>
        </w:rPr>
        <w:t> </w:t>
      </w:r>
      <w:r w:rsidR="00F11C81">
        <w:rPr>
          <w:sz w:val="22"/>
          <w:szCs w:val="22"/>
        </w:rPr>
        <w:t>Saley</w:t>
      </w:r>
      <w:bookmarkStart w:id="0" w:name="_GoBack"/>
      <w:bookmarkEnd w:id="0"/>
      <w:r w:rsidR="00CA2980" w:rsidRPr="00555E6E">
        <w:rPr>
          <w:sz w:val="22"/>
          <w:szCs w:val="22"/>
        </w:rPr>
        <w:t>, nos meilleures salutations.</w:t>
      </w:r>
    </w:p>
    <w:p w:rsidR="0037365C" w:rsidRDefault="0037365C" w:rsidP="0037365C">
      <w:pPr>
        <w:pStyle w:val="06btexteprincipalsansespacebloc"/>
      </w:pPr>
    </w:p>
    <w:p w:rsidR="0037365C" w:rsidRDefault="0037365C" w:rsidP="0037365C">
      <w:pPr>
        <w:pStyle w:val="06btexteprincipalsansespacebloc"/>
      </w:pPr>
    </w:p>
    <w:p w:rsidR="0037365C" w:rsidRDefault="001A59BD" w:rsidP="0037365C">
      <w:pPr>
        <w:pStyle w:val="06btexteprincipalsansespacebloc"/>
      </w:pPr>
      <w:r>
        <w:t>Jean-Luc Pasquier</w:t>
      </w:r>
    </w:p>
    <w:p w:rsidR="0037365C" w:rsidRDefault="00A42541" w:rsidP="0037365C">
      <w:pPr>
        <w:pStyle w:val="06btexteprincipalsansespacebloc"/>
      </w:pPr>
      <w:r>
        <w:t>Chef</w:t>
      </w:r>
      <w:r w:rsidR="00D871BE">
        <w:t xml:space="preserve"> </w:t>
      </w:r>
      <w:r w:rsidR="001A59BD">
        <w:t>de filière</w:t>
      </w:r>
    </w:p>
    <w:p w:rsidR="0037365C" w:rsidRDefault="0037365C" w:rsidP="0037365C">
      <w:pPr>
        <w:pStyle w:val="06btexteprincipalsansespacebloc"/>
      </w:pPr>
    </w:p>
    <w:p w:rsidR="0037365C" w:rsidRPr="0037365C" w:rsidRDefault="0037365C" w:rsidP="0037365C">
      <w:pPr>
        <w:pStyle w:val="08annexecontactrenseignementsetc"/>
        <w:rPr>
          <w:b/>
          <w:lang w:val="fr-CH"/>
        </w:rPr>
      </w:pPr>
      <w:r w:rsidRPr="0037365C">
        <w:rPr>
          <w:b/>
          <w:lang w:val="fr-CH"/>
        </w:rPr>
        <w:t>Annexe mentionnée</w:t>
      </w:r>
    </w:p>
    <w:p w:rsidR="0037365C" w:rsidRPr="0037365C" w:rsidRDefault="0037365C" w:rsidP="0037365C">
      <w:pPr>
        <w:pStyle w:val="08annexecontactrenseignementsetc"/>
        <w:rPr>
          <w:b/>
          <w:lang w:val="fr-CH"/>
        </w:rPr>
      </w:pPr>
      <w:r w:rsidRPr="0037365C">
        <w:rPr>
          <w:b/>
          <w:lang w:val="fr-CH"/>
        </w:rPr>
        <w:t>—</w:t>
      </w:r>
    </w:p>
    <w:p w:rsidR="0037365C" w:rsidRPr="0037365C" w:rsidRDefault="0037365C" w:rsidP="0037365C">
      <w:pPr>
        <w:pStyle w:val="08annexecontactrenseignementsetc"/>
        <w:rPr>
          <w:b/>
          <w:lang w:val="fr-CH"/>
        </w:rPr>
      </w:pPr>
      <w:r>
        <w:rPr>
          <w:b/>
          <w:lang w:val="fr-CH"/>
        </w:rPr>
        <w:t>C</w:t>
      </w:r>
      <w:r w:rsidRPr="0037365C">
        <w:rPr>
          <w:b/>
          <w:lang w:val="fr-CH"/>
        </w:rPr>
        <w:t>opie</w:t>
      </w:r>
    </w:p>
    <w:p w:rsidR="0037365C" w:rsidRPr="0037365C" w:rsidRDefault="0037365C" w:rsidP="0037365C">
      <w:pPr>
        <w:pStyle w:val="08annexecontactrenseignementsetc"/>
        <w:rPr>
          <w:b/>
          <w:lang w:val="fr-CH"/>
        </w:rPr>
      </w:pPr>
      <w:r w:rsidRPr="0037365C">
        <w:rPr>
          <w:b/>
          <w:lang w:val="fr-CH"/>
        </w:rPr>
        <w:t>—</w:t>
      </w:r>
    </w:p>
    <w:p w:rsidR="0037365C" w:rsidRPr="0018565A" w:rsidRDefault="0037365C" w:rsidP="0037365C">
      <w:pPr>
        <w:pStyle w:val="06btexteprincipalsansespacebloc"/>
        <w:spacing w:line="240" w:lineRule="auto"/>
        <w:rPr>
          <w:rFonts w:ascii="Arial" w:hAnsi="Arial"/>
          <w:sz w:val="16"/>
          <w:lang w:val="fr-CH"/>
        </w:rPr>
      </w:pPr>
      <w:r w:rsidRPr="0018565A">
        <w:rPr>
          <w:rFonts w:ascii="Arial" w:hAnsi="Arial"/>
          <w:sz w:val="16"/>
          <w:lang w:val="fr-CH"/>
        </w:rPr>
        <w:t xml:space="preserve">M. </w:t>
      </w:r>
      <w:r w:rsidR="001A59BD">
        <w:rPr>
          <w:rFonts w:ascii="Arial" w:hAnsi="Arial"/>
          <w:sz w:val="16"/>
          <w:lang w:val="fr-CH"/>
        </w:rPr>
        <w:t>Alexandre Horner, chef du CFTN</w:t>
      </w:r>
    </w:p>
    <w:sectPr w:rsidR="0037365C" w:rsidRPr="0018565A" w:rsidSect="00F754A1">
      <w:headerReference w:type="default" r:id="rId12"/>
      <w:headerReference w:type="first" r:id="rId13"/>
      <w:footerReference w:type="first" r:id="rId14"/>
      <w:type w:val="continuous"/>
      <w:pgSz w:w="11906" w:h="16838" w:code="9"/>
      <w:pgMar w:top="1985" w:right="851" w:bottom="510" w:left="1418" w:header="652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49" w:rsidRDefault="00901A49" w:rsidP="00C86128">
      <w:r>
        <w:separator/>
      </w:r>
    </w:p>
  </w:endnote>
  <w:endnote w:type="continuationSeparator" w:id="0">
    <w:p w:rsidR="00901A49" w:rsidRDefault="00901A49" w:rsidP="00C8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980" w:rsidRPr="00BF50CB" w:rsidRDefault="000D5C2F" w:rsidP="00E46961">
    <w:pPr>
      <w:pStyle w:val="01entteetbasdepage"/>
      <w:rPr>
        <w:lang w:val="fr-CH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F937E6" wp14:editId="76E24EF0">
              <wp:simplePos x="0" y="0"/>
              <wp:positionH relativeFrom="page">
                <wp:posOffset>900430</wp:posOffset>
              </wp:positionH>
              <wp:positionV relativeFrom="page">
                <wp:posOffset>10432415</wp:posOffset>
              </wp:positionV>
              <wp:extent cx="6120130" cy="107950"/>
              <wp:effectExtent l="0" t="2540" r="0" b="381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>
                                <a:alpha val="5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A2980" w:rsidRPr="001F1B42" w:rsidRDefault="00EF65A5" w:rsidP="00CA54AF">
                          <w:pPr>
                            <w:pStyle w:val="02expditeurfentre"/>
                            <w:rPr>
                              <w:color w:val="808080"/>
                            </w:rPr>
                          </w:pPr>
                          <w:r w:rsidRPr="0069399E">
                            <w:rPr>
                              <w:color w:val="808080"/>
                            </w:rPr>
                            <w:fldChar w:fldCharType="begin"/>
                          </w:r>
                          <w:r w:rsidR="00CA2980" w:rsidRPr="0069399E">
                            <w:rPr>
                              <w:color w:val="808080"/>
                            </w:rPr>
                            <w:instrText xml:space="preserve"> FILENAME \p </w:instrText>
                          </w:r>
                          <w:r w:rsidRPr="0069399E">
                            <w:rPr>
                              <w:color w:val="808080"/>
                            </w:rPr>
                            <w:fldChar w:fldCharType="separate"/>
                          </w:r>
                          <w:r w:rsidR="0061454D">
                            <w:rPr>
                              <w:noProof/>
                              <w:color w:val="808080"/>
                            </w:rPr>
                            <w:t>H:\CFTN\Formation_horticole_superieure\Brevet_horticole\Brevet_paysagiste\Campagne_inscription\Z_campagne_inscription_envoi_formulaire_nouvelle_réforme_brevet_Bayet.docx</w:t>
                          </w:r>
                          <w:r w:rsidRPr="0069399E">
                            <w:rPr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70.9pt;margin-top:821.45pt;width:481.9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" filled="f" fillcolor="black" stroked="f" strokecolor="silver" strokeweight=".5pt">
              <v:fill opacity="3341f"/>
              <v:textbox inset="0,0,0,0">
                <w:txbxContent>
                  <w:p w:rsidR="00CA2980" w:rsidRPr="001F1B42" w:rsidRDefault="00EF65A5" w:rsidP="00CA54AF">
                    <w:pPr>
                      <w:pStyle w:val="02expditeurfentre"/>
                      <w:rPr>
                        <w:color w:val="808080"/>
                      </w:rPr>
                    </w:pPr>
                    <w:r w:rsidRPr="0069399E">
                      <w:rPr>
                        <w:color w:val="808080"/>
                      </w:rPr>
                      <w:fldChar w:fldCharType="begin"/>
                    </w:r>
                    <w:r w:rsidR="00CA2980" w:rsidRPr="0069399E">
                      <w:rPr>
                        <w:color w:val="808080"/>
                      </w:rPr>
                      <w:instrText xml:space="preserve"> FILENAME \p </w:instrText>
                    </w:r>
                    <w:r w:rsidRPr="0069399E">
                      <w:rPr>
                        <w:color w:val="808080"/>
                      </w:rPr>
                      <w:fldChar w:fldCharType="separate"/>
                    </w:r>
                    <w:r w:rsidR="0061454D">
                      <w:rPr>
                        <w:noProof/>
                        <w:color w:val="808080"/>
                      </w:rPr>
                      <w:t>H:\CFTN\Formation_horticole_superieure\Brevet_horticole\Brevet_paysagiste\Campagne_inscription\Z_campagne_inscription_envoi_formulaire_nouvelle_réforme_brevet_Bayet.docx</w:t>
                    </w:r>
                    <w:r w:rsidRPr="0069399E">
                      <w:rPr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A2980" w:rsidRPr="00BF50CB">
      <w:rPr>
        <w:lang w:val="fr-CH"/>
      </w:rPr>
      <w:t>—</w:t>
    </w:r>
  </w:p>
  <w:p w:rsidR="00CA2980" w:rsidRPr="00DA0CF5" w:rsidRDefault="00CA2980" w:rsidP="00E46961">
    <w:pPr>
      <w:pStyle w:val="01entteetbasdepage"/>
      <w:rPr>
        <w:b/>
        <w:lang w:val="fr-CH"/>
      </w:rPr>
    </w:pPr>
    <w:r w:rsidRPr="00DA0CF5">
      <w:rPr>
        <w:lang w:val="fr-CH"/>
      </w:rPr>
      <w:t xml:space="preserve">Direction des institutions, de l'agriculture et des forêts </w:t>
    </w:r>
    <w:r w:rsidRPr="00DA0CF5">
      <w:rPr>
        <w:b/>
        <w:lang w:val="fr-CH"/>
      </w:rPr>
      <w:t>DIAF</w:t>
    </w:r>
  </w:p>
  <w:p w:rsidR="00CA2980" w:rsidRPr="00E46961" w:rsidRDefault="00CA2980" w:rsidP="00E46961">
    <w:pPr>
      <w:pStyle w:val="01entteetbasdepage"/>
      <w:rPr>
        <w:lang w:val="de-DE"/>
      </w:rPr>
    </w:pPr>
    <w:r w:rsidRPr="00DA0CF5">
      <w:rPr>
        <w:lang w:val="de-DE"/>
      </w:rPr>
      <w:t xml:space="preserve">Direktion der Institutionen und der Land- und Forstwirtschaft </w:t>
    </w:r>
    <w:r w:rsidRPr="00DA0CF5">
      <w:rPr>
        <w:b/>
        <w:lang w:val="de-DE"/>
      </w:rPr>
      <w:t>DILF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49" w:rsidRDefault="00901A49" w:rsidP="00C86128">
      <w:r>
        <w:separator/>
      </w:r>
    </w:p>
  </w:footnote>
  <w:footnote w:type="continuationSeparator" w:id="0">
    <w:p w:rsidR="00901A49" w:rsidRDefault="00901A49" w:rsidP="00C86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CA2980">
      <w:trPr>
        <w:trHeight w:val="567"/>
      </w:trPr>
      <w:tc>
        <w:tcPr>
          <w:tcW w:w="9298" w:type="dxa"/>
        </w:tcPr>
        <w:p w:rsidR="00CA2980" w:rsidRPr="00DA0CF5" w:rsidRDefault="00CA2980" w:rsidP="00C86128">
          <w:pPr>
            <w:pStyle w:val="09enttepage2"/>
          </w:pPr>
          <w:r w:rsidRPr="00DA0CF5">
            <w:t>Grangeneuve</w:t>
          </w:r>
        </w:p>
        <w:p w:rsidR="00CA2980" w:rsidRPr="00DA0CF5" w:rsidRDefault="00CA2980" w:rsidP="00C86128">
          <w:pPr>
            <w:pStyle w:val="09enttepage2"/>
          </w:pPr>
          <w:r w:rsidRPr="00256557">
            <w:rPr>
              <w:b w:val="0"/>
            </w:rPr>
            <w:t>Institut agricole de l'Etat de Fribourg</w:t>
          </w:r>
        </w:p>
        <w:p w:rsidR="00CA2980" w:rsidRPr="0064336A" w:rsidRDefault="00CA2980" w:rsidP="008E1205">
          <w:pPr>
            <w:pStyle w:val="09enttepage2"/>
            <w:rPr>
              <w:rStyle w:val="Numrodepage"/>
            </w:rPr>
          </w:pPr>
          <w:r w:rsidRPr="00DA0CF5">
            <w:rPr>
              <w:b w:val="0"/>
              <w:lang w:val="fr-CH"/>
            </w:rPr>
            <w:t xml:space="preserve">Page </w:t>
          </w:r>
          <w:r w:rsidR="00EF65A5"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PAGE </w:instrText>
          </w:r>
          <w:r w:rsidR="00EF65A5" w:rsidRPr="00DA0CF5">
            <w:rPr>
              <w:b w:val="0"/>
              <w:lang w:val="de-DE"/>
            </w:rPr>
            <w:fldChar w:fldCharType="separate"/>
          </w:r>
          <w:r w:rsidR="00D749FC">
            <w:rPr>
              <w:b w:val="0"/>
              <w:noProof/>
              <w:lang w:val="fr-CH"/>
            </w:rPr>
            <w:t>2</w:t>
          </w:r>
          <w:r w:rsidR="00EF65A5"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lang w:val="fr-CH"/>
            </w:rPr>
            <w:t xml:space="preserve"> </w:t>
          </w:r>
          <w:r w:rsidRPr="00DA0CF5">
            <w:rPr>
              <w:b w:val="0"/>
            </w:rPr>
            <w:t>de</w:t>
          </w:r>
          <w:r w:rsidRPr="00DA0CF5">
            <w:rPr>
              <w:b w:val="0"/>
              <w:lang w:val="fr-CH"/>
            </w:rPr>
            <w:t xml:space="preserve"> </w:t>
          </w:r>
          <w:r w:rsidR="00EF65A5"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NUMPAGES  </w:instrText>
          </w:r>
          <w:r w:rsidR="00EF65A5" w:rsidRPr="00DA0CF5">
            <w:rPr>
              <w:b w:val="0"/>
              <w:lang w:val="de-DE"/>
            </w:rPr>
            <w:fldChar w:fldCharType="separate"/>
          </w:r>
          <w:r w:rsidR="0061454D">
            <w:rPr>
              <w:b w:val="0"/>
              <w:noProof/>
              <w:lang w:val="fr-CH"/>
            </w:rPr>
            <w:t>1</w:t>
          </w:r>
          <w:r w:rsidR="00EF65A5"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44940F0A" wp14:editId="7F11CE91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4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A0CF5">
            <w:rPr>
              <w:b w:val="0"/>
              <w:lang w:val="fr-CH"/>
            </w:rPr>
            <w:t xml:space="preserve"> </w:t>
          </w:r>
        </w:p>
      </w:tc>
    </w:tr>
  </w:tbl>
  <w:p w:rsidR="00CA2980" w:rsidRDefault="00CA2980" w:rsidP="003736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5500"/>
      <w:gridCol w:w="4139"/>
    </w:tblGrid>
    <w:tr w:rsidR="00CA2980" w:rsidRPr="004A0F2D" w:rsidTr="00C86128">
      <w:trPr>
        <w:trHeight w:val="1701"/>
      </w:trPr>
      <w:tc>
        <w:tcPr>
          <w:tcW w:w="5500" w:type="dxa"/>
        </w:tcPr>
        <w:p w:rsidR="00CA2980" w:rsidRDefault="00CA2980" w:rsidP="00C86128">
          <w:pPr>
            <w:pStyle w:val="TM1"/>
            <w:rPr>
              <w:noProof/>
            </w:rPr>
          </w:pPr>
          <w:r w:rsidRPr="00AA545D">
            <w:rPr>
              <w:noProof/>
              <w:lang w:val="fr-CH" w:eastAsia="fr-CH"/>
            </w:rPr>
            <w:drawing>
              <wp:anchor distT="0" distB="0" distL="114300" distR="114300" simplePos="0" relativeHeight="251660288" behindDoc="0" locked="0" layoutInCell="1" allowOverlap="1" wp14:anchorId="1CE1B0FE" wp14:editId="194FBD31">
                <wp:simplePos x="0" y="0"/>
                <wp:positionH relativeFrom="page">
                  <wp:posOffset>-2963</wp:posOffset>
                </wp:positionH>
                <wp:positionV relativeFrom="page">
                  <wp:posOffset>847</wp:posOffset>
                </wp:positionV>
                <wp:extent cx="935990" cy="795866"/>
                <wp:effectExtent l="25400" t="0" r="3810" b="0"/>
                <wp:wrapNone/>
                <wp:docPr id="1" name="Image 1" descr="logo_fr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r_3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5990" cy="795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CA2980" w:rsidRPr="008C06C8" w:rsidRDefault="00CA2980" w:rsidP="00256557">
          <w:pPr>
            <w:tabs>
              <w:tab w:val="left" w:pos="1853"/>
            </w:tabs>
          </w:pPr>
          <w:r>
            <w:tab/>
          </w:r>
        </w:p>
        <w:p w:rsidR="00CA2980" w:rsidRPr="008C06C8" w:rsidRDefault="00CA2980" w:rsidP="008C06C8"/>
        <w:p w:rsidR="00CA2980" w:rsidRPr="008C06C8" w:rsidRDefault="00CA2980" w:rsidP="008C06C8"/>
        <w:p w:rsidR="00CA2980" w:rsidRPr="008C06C8" w:rsidRDefault="00CA2980" w:rsidP="00233E64">
          <w:pPr>
            <w:tabs>
              <w:tab w:val="left" w:pos="3494"/>
            </w:tabs>
          </w:pPr>
          <w:r>
            <w:tab/>
          </w:r>
        </w:p>
        <w:p w:rsidR="00CA2980" w:rsidRPr="008C06C8" w:rsidRDefault="00CA2980" w:rsidP="008C06C8"/>
      </w:tc>
      <w:tc>
        <w:tcPr>
          <w:tcW w:w="4139" w:type="dxa"/>
        </w:tcPr>
        <w:p w:rsidR="00CA2980" w:rsidRPr="00DA0CF5" w:rsidRDefault="00CA2980" w:rsidP="00C86128">
          <w:pPr>
            <w:pStyle w:val="01entteetbasdepage"/>
            <w:rPr>
              <w:b/>
              <w:lang w:val="fr-CH"/>
            </w:rPr>
          </w:pPr>
          <w:r w:rsidRPr="00DA0CF5">
            <w:rPr>
              <w:b/>
              <w:lang w:val="fr-CH"/>
            </w:rPr>
            <w:t>Grangeneuve</w:t>
          </w:r>
        </w:p>
        <w:p w:rsidR="00CA2980" w:rsidRPr="00DA0CF5" w:rsidRDefault="00CA2980" w:rsidP="00C86128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>Institut agricole de l'Etat de Fribourg IAG</w:t>
          </w:r>
        </w:p>
        <w:p w:rsidR="00CA2980" w:rsidRPr="00DA0CF5" w:rsidRDefault="00CA2980" w:rsidP="00C86128">
          <w:pPr>
            <w:pStyle w:val="01entteetbasdepage"/>
            <w:rPr>
              <w:lang w:val="de-DE"/>
            </w:rPr>
          </w:pPr>
          <w:r w:rsidRPr="00DA0CF5">
            <w:rPr>
              <w:lang w:val="de-DE"/>
            </w:rPr>
            <w:t xml:space="preserve">Landwirtschaftliches Institut des </w:t>
          </w:r>
          <w:r>
            <w:rPr>
              <w:lang w:val="de-DE"/>
            </w:rPr>
            <w:t>Kanton</w:t>
          </w:r>
          <w:r w:rsidRPr="00DA0CF5">
            <w:rPr>
              <w:lang w:val="de-DE"/>
            </w:rPr>
            <w:t>s Freiburg LIG</w:t>
          </w:r>
        </w:p>
        <w:p w:rsidR="00CA2980" w:rsidRPr="00DA0CF5" w:rsidRDefault="00CA2980" w:rsidP="00C86128">
          <w:pPr>
            <w:pStyle w:val="01entteetbasdepage"/>
            <w:rPr>
              <w:lang w:val="de-DE"/>
            </w:rPr>
          </w:pPr>
        </w:p>
        <w:p w:rsidR="00CA2980" w:rsidRPr="00DA0CF5" w:rsidRDefault="00CA2980" w:rsidP="00C86128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 xml:space="preserve">Centre de formation des métiers de </w:t>
          </w:r>
          <w:r>
            <w:rPr>
              <w:lang w:val="fr-CH"/>
            </w:rPr>
            <w:t>la terre</w:t>
          </w:r>
          <w:r w:rsidRPr="00DA0CF5">
            <w:rPr>
              <w:lang w:val="fr-CH"/>
            </w:rPr>
            <w:br/>
          </w:r>
          <w:r>
            <w:rPr>
              <w:lang w:val="fr-CH"/>
            </w:rPr>
            <w:t>et de la nature</w:t>
          </w:r>
        </w:p>
        <w:p w:rsidR="00CA2980" w:rsidRPr="00DA0CF5" w:rsidRDefault="000D5C2F" w:rsidP="00C86128">
          <w:pPr>
            <w:pStyle w:val="01entteetbasdepage"/>
            <w:rPr>
              <w:lang w:val="de-DE"/>
            </w:rPr>
          </w:pPr>
          <w:r>
            <w:rPr>
              <w:b/>
              <w:noProof/>
              <w:lang w:val="fr-CH" w:eastAsia="fr-CH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319CE21" wp14:editId="30058CD9">
                    <wp:simplePos x="0" y="0"/>
                    <wp:positionH relativeFrom="column">
                      <wp:posOffset>2143125</wp:posOffset>
                    </wp:positionH>
                    <wp:positionV relativeFrom="paragraph">
                      <wp:posOffset>154940</wp:posOffset>
                    </wp:positionV>
                    <wp:extent cx="868045" cy="771525"/>
                    <wp:effectExtent l="0" t="2540" r="0" b="0"/>
                    <wp:wrapNone/>
                    <wp:docPr id="5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045" cy="771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A2980" w:rsidRDefault="00CA2980" w:rsidP="000E2B16">
                                <w:pPr>
                                  <w:jc w:val="both"/>
                                </w:pPr>
                                <w:r>
                                  <w:rPr>
                                    <w:noProof/>
                                    <w:lang w:val="fr-CH" w:eastAsia="fr-CH"/>
                                  </w:rPr>
                                  <w:drawing>
                                    <wp:inline distT="0" distB="0" distL="0" distR="0" wp14:anchorId="47A89414" wp14:editId="29458D12">
                                      <wp:extent cx="593200" cy="593200"/>
                                      <wp:effectExtent l="19050" t="0" r="0" b="0"/>
                                      <wp:docPr id="10" name="Image 10" descr="Logo ISO9001-F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0" descr="Logo ISO9001-F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94993" cy="5949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CA2980" w:rsidRPr="00434764" w:rsidRDefault="00CA2980" w:rsidP="00014FA1">
                                <w:pPr>
                                  <w:rPr>
                                    <w:sz w:val="16"/>
                                    <w:szCs w:val="16"/>
                                    <w:lang w:val="fr-CH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168.75pt;margin-top:12.2pt;width:68.3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" stroked="f" strokecolor="blue">
                    <v:textbox>
                      <w:txbxContent>
                        <w:p w:rsidR="00CA2980" w:rsidRDefault="00CA2980" w:rsidP="000E2B16">
                          <w:pPr>
                            <w:jc w:val="both"/>
                          </w:pPr>
                          <w:r>
                            <w:rPr>
                              <w:noProof/>
                              <w:lang w:val="fr-CH" w:eastAsia="fr-CH"/>
                            </w:rPr>
                            <w:drawing>
                              <wp:inline distT="0" distB="0" distL="0" distR="0" wp14:anchorId="47A89414" wp14:editId="29458D12">
                                <wp:extent cx="593200" cy="593200"/>
                                <wp:effectExtent l="19050" t="0" r="0" b="0"/>
                                <wp:docPr id="10" name="Image 10" descr="Logo ISO9001-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0" descr="Logo ISO9001-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94993" cy="5949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A2980" w:rsidRPr="00434764" w:rsidRDefault="00CA2980" w:rsidP="00014FA1">
                          <w:pPr>
                            <w:rPr>
                              <w:sz w:val="16"/>
                              <w:szCs w:val="16"/>
                              <w:lang w:val="fr-CH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CA2980" w:rsidRPr="00DA0CF5">
            <w:rPr>
              <w:lang w:val="de-DE"/>
            </w:rPr>
            <w:t xml:space="preserve">Bildungszentrum für </w:t>
          </w:r>
          <w:r w:rsidR="00CA2980">
            <w:rPr>
              <w:lang w:val="de-DE"/>
            </w:rPr>
            <w:t>Naturberufe</w:t>
          </w:r>
        </w:p>
        <w:p w:rsidR="00CA2980" w:rsidRPr="00DA0CF5" w:rsidRDefault="00CA2980" w:rsidP="00C86128">
          <w:pPr>
            <w:pStyle w:val="01entteetbasdepage"/>
            <w:rPr>
              <w:szCs w:val="12"/>
              <w:lang w:val="de-CH"/>
            </w:rPr>
          </w:pPr>
        </w:p>
        <w:p w:rsidR="00CA2980" w:rsidRPr="00233E64" w:rsidRDefault="00CA2980" w:rsidP="00C86128">
          <w:pPr>
            <w:pStyle w:val="01entteetbasdepage"/>
            <w:rPr>
              <w:lang w:val="de-DE"/>
            </w:rPr>
          </w:pPr>
          <w:r w:rsidRPr="00233E64">
            <w:rPr>
              <w:szCs w:val="12"/>
              <w:lang w:val="de-DE"/>
            </w:rPr>
            <w:t xml:space="preserve">Route de </w:t>
          </w:r>
          <w:proofErr w:type="spellStart"/>
          <w:r w:rsidRPr="00233E64">
            <w:rPr>
              <w:szCs w:val="12"/>
              <w:lang w:val="de-DE"/>
            </w:rPr>
            <w:t>Grangeneuve</w:t>
          </w:r>
          <w:proofErr w:type="spellEnd"/>
          <w:r w:rsidRPr="00233E64">
            <w:rPr>
              <w:szCs w:val="12"/>
              <w:lang w:val="de-DE"/>
            </w:rPr>
            <w:t xml:space="preserve"> 31, 1725 </w:t>
          </w:r>
          <w:proofErr w:type="spellStart"/>
          <w:r w:rsidRPr="00233E64">
            <w:rPr>
              <w:szCs w:val="12"/>
              <w:lang w:val="de-DE"/>
            </w:rPr>
            <w:t>Posieux</w:t>
          </w:r>
          <w:proofErr w:type="spellEnd"/>
        </w:p>
        <w:p w:rsidR="00CA2980" w:rsidRPr="00233E64" w:rsidRDefault="00CA2980" w:rsidP="00C86128">
          <w:pPr>
            <w:pStyle w:val="01entteetbasdepage"/>
            <w:rPr>
              <w:lang w:val="de-DE"/>
            </w:rPr>
          </w:pPr>
        </w:p>
        <w:p w:rsidR="00CA2980" w:rsidRPr="00DA0CF5" w:rsidRDefault="00CA2980" w:rsidP="00C86128">
          <w:pPr>
            <w:pStyle w:val="01entteetbasdepage"/>
          </w:pPr>
          <w:r>
            <w:t>T +41 26 305 55 50, F +41 26 305 55 5</w:t>
          </w:r>
          <w:r w:rsidRPr="00DA0CF5">
            <w:t>4</w:t>
          </w:r>
        </w:p>
        <w:p w:rsidR="00CA2980" w:rsidRPr="00CC27F5" w:rsidRDefault="00F11C81" w:rsidP="00C86128">
          <w:pPr>
            <w:pStyle w:val="01entteetbasdepage"/>
          </w:pPr>
          <w:hyperlink r:id="rId4" w:history="1">
            <w:r w:rsidR="00CA2980" w:rsidRPr="00CC27F5">
              <w:rPr>
                <w:rStyle w:val="Lienhypertexte"/>
                <w:color w:val="auto"/>
              </w:rPr>
              <w:t>www.grangeneuve.ch</w:t>
            </w:r>
          </w:hyperlink>
          <w:r w:rsidR="00CA2980" w:rsidRPr="00CC27F5">
            <w:t xml:space="preserve"> </w:t>
          </w:r>
        </w:p>
        <w:p w:rsidR="00CA2980" w:rsidRPr="00DA0CF5" w:rsidRDefault="00CA2980" w:rsidP="00C86128">
          <w:pPr>
            <w:pStyle w:val="01entteetbasdepage"/>
          </w:pPr>
        </w:p>
        <w:p w:rsidR="00CA2980" w:rsidRDefault="00CA2980" w:rsidP="00C86128">
          <w:pPr>
            <w:pStyle w:val="01entteetbasdepage"/>
          </w:pPr>
          <w:r w:rsidRPr="00DA0CF5">
            <w:t>—</w:t>
          </w:r>
        </w:p>
        <w:p w:rsidR="00CA2980" w:rsidRPr="00E5117F" w:rsidRDefault="00CA2980" w:rsidP="00C86128">
          <w:pPr>
            <w:pStyle w:val="01entteetbasdepage"/>
            <w:rPr>
              <w:rStyle w:val="Lienhypertexte"/>
            </w:rPr>
          </w:pPr>
        </w:p>
      </w:tc>
    </w:tr>
  </w:tbl>
  <w:p w:rsidR="00CA2980" w:rsidRDefault="00CA2980" w:rsidP="00C86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ecusson"/>
      </v:shape>
    </w:pict>
  </w:numPicBullet>
  <w:abstractNum w:abstractNumId="0">
    <w:nsid w:val="048645B7"/>
    <w:multiLevelType w:val="multilevel"/>
    <w:tmpl w:val="589E2B9E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60AC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5E8"/>
    <w:multiLevelType w:val="multilevel"/>
    <w:tmpl w:val="D518B810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33261"/>
    <w:multiLevelType w:val="multilevel"/>
    <w:tmpl w:val="52F6392A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D72DA"/>
    <w:multiLevelType w:val="multilevel"/>
    <w:tmpl w:val="A7422CAC"/>
    <w:lvl w:ilvl="0">
      <w:start w:val="1"/>
      <w:numFmt w:val="bullet"/>
      <w:lvlText w:val="›"/>
      <w:lvlJc w:val="left"/>
      <w:pPr>
        <w:tabs>
          <w:tab w:val="num" w:pos="454"/>
        </w:tabs>
        <w:ind w:left="45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4232D12"/>
    <w:multiLevelType w:val="multilevel"/>
    <w:tmpl w:val="D27670FA"/>
    <w:lvl w:ilvl="0">
      <w:numFmt w:val="bullet"/>
      <w:lvlText w:val="/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F20B99"/>
    <w:multiLevelType w:val="multilevel"/>
    <w:tmpl w:val="A3B49B20"/>
    <w:lvl w:ilvl="0">
      <w:start w:val="1"/>
      <w:numFmt w:val="bullet"/>
      <w:lvlText w:val=""/>
      <w:lvlPicBulletId w:val="0"/>
      <w:lvlJc w:val="left"/>
      <w:pPr>
        <w:tabs>
          <w:tab w:val="num" w:pos="357"/>
        </w:tabs>
        <w:ind w:left="142" w:hanging="142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E48D2"/>
    <w:multiLevelType w:val="multilevel"/>
    <w:tmpl w:val="180A8C7C"/>
    <w:lvl w:ilvl="0">
      <w:start w:val="1"/>
      <w:numFmt w:val="bullet"/>
      <w:lvlText w:val="»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E64299C"/>
    <w:multiLevelType w:val="multilevel"/>
    <w:tmpl w:val="DC36BE4C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1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B6D52"/>
    <w:multiLevelType w:val="multilevel"/>
    <w:tmpl w:val="CA628CDA"/>
    <w:lvl w:ilvl="0">
      <w:start w:val="1"/>
      <w:numFmt w:val="bullet"/>
      <w:lvlText w:val=""/>
      <w:lvlPicBulletId w:val="0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641417"/>
    <w:multiLevelType w:val="multilevel"/>
    <w:tmpl w:val="9E3ABDAA"/>
    <w:lvl w:ilvl="0">
      <w:numFmt w:val="bullet"/>
      <w:lvlText w:val="_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D92850"/>
    <w:multiLevelType w:val="multilevel"/>
    <w:tmpl w:val="8BB651B4"/>
    <w:lvl w:ilvl="0">
      <w:numFmt w:val="bullet"/>
      <w:lvlText w:val="›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E34DC6"/>
    <w:multiLevelType w:val="multilevel"/>
    <w:tmpl w:val="766A475A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67878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269"/>
        </w:tabs>
        <w:ind w:left="2269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5">
    <w:nsid w:val="5FF211D0"/>
    <w:multiLevelType w:val="multilevel"/>
    <w:tmpl w:val="8FF086D6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C1E34"/>
    <w:multiLevelType w:val="multilevel"/>
    <w:tmpl w:val="FC167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74ACA"/>
    <w:multiLevelType w:val="hybridMultilevel"/>
    <w:tmpl w:val="4E5EED5E"/>
    <w:lvl w:ilvl="0" w:tplc="56D6BDDC">
      <w:start w:val="1"/>
      <w:numFmt w:val="bullet"/>
      <w:pStyle w:val="07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5DC676D"/>
    <w:multiLevelType w:val="multilevel"/>
    <w:tmpl w:val="E96EC220"/>
    <w:lvl w:ilvl="0">
      <w:start w:val="1"/>
      <w:numFmt w:val="bullet"/>
      <w:lvlText w:val="›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697A4428"/>
    <w:multiLevelType w:val="hybridMultilevel"/>
    <w:tmpl w:val="33F47C16"/>
    <w:lvl w:ilvl="0" w:tplc="12942732">
      <w:start w:val="1"/>
      <w:numFmt w:val="bullet"/>
      <w:pStyle w:val="07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E0F1A"/>
    <w:multiLevelType w:val="hybridMultilevel"/>
    <w:tmpl w:val="D784A5DC"/>
    <w:lvl w:ilvl="0" w:tplc="E7F2D4BC">
      <w:start w:val="1"/>
      <w:numFmt w:val="decimal"/>
      <w:pStyle w:val="10numrotatio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07FBC"/>
    <w:multiLevelType w:val="multilevel"/>
    <w:tmpl w:val="BCD85DF2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856DF1"/>
    <w:multiLevelType w:val="hybridMultilevel"/>
    <w:tmpl w:val="2DA8CF16"/>
    <w:lvl w:ilvl="0" w:tplc="5F5EECB2">
      <w:start w:val="1"/>
      <w:numFmt w:val="bullet"/>
      <w:pStyle w:val="07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 w:themeColor="text1" w:themeTint="8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404AD3"/>
    <w:multiLevelType w:val="multilevel"/>
    <w:tmpl w:val="CB086674"/>
    <w:lvl w:ilvl="0">
      <w:start w:val="1"/>
      <w:numFmt w:val="bullet"/>
      <w:lvlText w:val="»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DD7722"/>
    <w:multiLevelType w:val="multilevel"/>
    <w:tmpl w:val="A1B2C066"/>
    <w:lvl w:ilvl="0">
      <w:start w:val="1"/>
      <w:numFmt w:val="bullet"/>
      <w:lvlText w:val=""/>
      <w:lvlPicBulletId w:val="0"/>
      <w:lvlJc w:val="left"/>
      <w:pPr>
        <w:tabs>
          <w:tab w:val="num" w:pos="646"/>
        </w:tabs>
        <w:ind w:left="425" w:hanging="141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23"/>
  </w:num>
  <w:num w:numId="4">
    <w:abstractNumId w:val="21"/>
  </w:num>
  <w:num w:numId="5">
    <w:abstractNumId w:val="16"/>
  </w:num>
  <w:num w:numId="6">
    <w:abstractNumId w:val="6"/>
  </w:num>
  <w:num w:numId="7">
    <w:abstractNumId w:val="25"/>
  </w:num>
  <w:num w:numId="8">
    <w:abstractNumId w:val="17"/>
  </w:num>
  <w:num w:numId="9">
    <w:abstractNumId w:val="2"/>
  </w:num>
  <w:num w:numId="10">
    <w:abstractNumId w:val="11"/>
  </w:num>
  <w:num w:numId="11">
    <w:abstractNumId w:val="22"/>
  </w:num>
  <w:num w:numId="12">
    <w:abstractNumId w:val="12"/>
  </w:num>
  <w:num w:numId="13">
    <w:abstractNumId w:val="18"/>
  </w:num>
  <w:num w:numId="14">
    <w:abstractNumId w:val="19"/>
  </w:num>
  <w:num w:numId="15">
    <w:abstractNumId w:val="4"/>
  </w:num>
  <w:num w:numId="16">
    <w:abstractNumId w:val="5"/>
  </w:num>
  <w:num w:numId="17">
    <w:abstractNumId w:val="8"/>
  </w:num>
  <w:num w:numId="18">
    <w:abstractNumId w:val="24"/>
  </w:num>
  <w:num w:numId="19">
    <w:abstractNumId w:val="15"/>
  </w:num>
  <w:num w:numId="20">
    <w:abstractNumId w:val="3"/>
  </w:num>
  <w:num w:numId="21">
    <w:abstractNumId w:val="10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3"/>
  </w:num>
  <w:numIdMacAtCleanup w:val="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an-Luc Pasquier">
    <w15:presenceInfo w15:providerId="Windows Live" w15:userId="bb5a2893d38763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C8C"/>
    <w:rsid w:val="0000141E"/>
    <w:rsid w:val="0001486E"/>
    <w:rsid w:val="00014FA1"/>
    <w:rsid w:val="000320D6"/>
    <w:rsid w:val="00035AA1"/>
    <w:rsid w:val="000A3F05"/>
    <w:rsid w:val="000D5C2F"/>
    <w:rsid w:val="000E2B16"/>
    <w:rsid w:val="000E6AED"/>
    <w:rsid w:val="00105AD4"/>
    <w:rsid w:val="001121F0"/>
    <w:rsid w:val="001351D4"/>
    <w:rsid w:val="0016033E"/>
    <w:rsid w:val="00164C2E"/>
    <w:rsid w:val="0018565A"/>
    <w:rsid w:val="001A59BD"/>
    <w:rsid w:val="001C3E53"/>
    <w:rsid w:val="001C7EFC"/>
    <w:rsid w:val="001F3E35"/>
    <w:rsid w:val="00200FDC"/>
    <w:rsid w:val="0023044B"/>
    <w:rsid w:val="002327D5"/>
    <w:rsid w:val="00233E64"/>
    <w:rsid w:val="00256557"/>
    <w:rsid w:val="00295974"/>
    <w:rsid w:val="002C3DCD"/>
    <w:rsid w:val="002D4EDB"/>
    <w:rsid w:val="0033752C"/>
    <w:rsid w:val="003645EB"/>
    <w:rsid w:val="0036653A"/>
    <w:rsid w:val="003728D8"/>
    <w:rsid w:val="0037365C"/>
    <w:rsid w:val="003F5D6C"/>
    <w:rsid w:val="0043441D"/>
    <w:rsid w:val="00435A18"/>
    <w:rsid w:val="00436517"/>
    <w:rsid w:val="004702F6"/>
    <w:rsid w:val="00483DC2"/>
    <w:rsid w:val="004D17D2"/>
    <w:rsid w:val="004D5C7D"/>
    <w:rsid w:val="004E4E8A"/>
    <w:rsid w:val="00505EC5"/>
    <w:rsid w:val="00523F28"/>
    <w:rsid w:val="00532D98"/>
    <w:rsid w:val="00555E6E"/>
    <w:rsid w:val="005779BD"/>
    <w:rsid w:val="0058040B"/>
    <w:rsid w:val="00580DF2"/>
    <w:rsid w:val="005A10C5"/>
    <w:rsid w:val="005B5C77"/>
    <w:rsid w:val="005B5F1D"/>
    <w:rsid w:val="005B67BE"/>
    <w:rsid w:val="0061454D"/>
    <w:rsid w:val="00616D40"/>
    <w:rsid w:val="00645B18"/>
    <w:rsid w:val="006668BD"/>
    <w:rsid w:val="006A4F34"/>
    <w:rsid w:val="006A6194"/>
    <w:rsid w:val="006E186E"/>
    <w:rsid w:val="006E195F"/>
    <w:rsid w:val="006E6049"/>
    <w:rsid w:val="00720C23"/>
    <w:rsid w:val="007264FF"/>
    <w:rsid w:val="00797107"/>
    <w:rsid w:val="007A2205"/>
    <w:rsid w:val="007E36A6"/>
    <w:rsid w:val="0080172E"/>
    <w:rsid w:val="00803CBA"/>
    <w:rsid w:val="00832877"/>
    <w:rsid w:val="00873995"/>
    <w:rsid w:val="00874A6B"/>
    <w:rsid w:val="008913BD"/>
    <w:rsid w:val="008C06A9"/>
    <w:rsid w:val="008C06C8"/>
    <w:rsid w:val="008E1205"/>
    <w:rsid w:val="00901A49"/>
    <w:rsid w:val="00904277"/>
    <w:rsid w:val="00912642"/>
    <w:rsid w:val="00913429"/>
    <w:rsid w:val="00922A6C"/>
    <w:rsid w:val="00930F9D"/>
    <w:rsid w:val="009619A9"/>
    <w:rsid w:val="009C54D1"/>
    <w:rsid w:val="009C617D"/>
    <w:rsid w:val="009D5531"/>
    <w:rsid w:val="009E2648"/>
    <w:rsid w:val="00A05611"/>
    <w:rsid w:val="00A12C8C"/>
    <w:rsid w:val="00A255F5"/>
    <w:rsid w:val="00A42541"/>
    <w:rsid w:val="00A519B6"/>
    <w:rsid w:val="00A871DB"/>
    <w:rsid w:val="00AD3688"/>
    <w:rsid w:val="00AF15BD"/>
    <w:rsid w:val="00AF250A"/>
    <w:rsid w:val="00B10314"/>
    <w:rsid w:val="00B1195A"/>
    <w:rsid w:val="00B862E4"/>
    <w:rsid w:val="00B9005F"/>
    <w:rsid w:val="00BB7A11"/>
    <w:rsid w:val="00BF50CB"/>
    <w:rsid w:val="00C04BE0"/>
    <w:rsid w:val="00C07AE7"/>
    <w:rsid w:val="00C330DE"/>
    <w:rsid w:val="00C63CCC"/>
    <w:rsid w:val="00C66A4F"/>
    <w:rsid w:val="00C75827"/>
    <w:rsid w:val="00C76B25"/>
    <w:rsid w:val="00C86128"/>
    <w:rsid w:val="00CA2980"/>
    <w:rsid w:val="00CA40BD"/>
    <w:rsid w:val="00CA54AF"/>
    <w:rsid w:val="00CC27F5"/>
    <w:rsid w:val="00D06257"/>
    <w:rsid w:val="00D11631"/>
    <w:rsid w:val="00D16C67"/>
    <w:rsid w:val="00D2198D"/>
    <w:rsid w:val="00D31417"/>
    <w:rsid w:val="00D55017"/>
    <w:rsid w:val="00D67538"/>
    <w:rsid w:val="00D73D75"/>
    <w:rsid w:val="00D749FC"/>
    <w:rsid w:val="00D83D86"/>
    <w:rsid w:val="00D871BE"/>
    <w:rsid w:val="00DA0CF5"/>
    <w:rsid w:val="00E46961"/>
    <w:rsid w:val="00E735A7"/>
    <w:rsid w:val="00E94029"/>
    <w:rsid w:val="00EA724B"/>
    <w:rsid w:val="00EB6284"/>
    <w:rsid w:val="00EC122D"/>
    <w:rsid w:val="00EF65A5"/>
    <w:rsid w:val="00F11C81"/>
    <w:rsid w:val="00F17B6F"/>
    <w:rsid w:val="00F2211F"/>
    <w:rsid w:val="00F37717"/>
    <w:rsid w:val="00F4091E"/>
    <w:rsid w:val="00F52B1B"/>
    <w:rsid w:val="00F754A1"/>
    <w:rsid w:val="00FC68D7"/>
    <w:rsid w:val="00FD0096"/>
    <w:rsid w:val="00FD04BD"/>
    <w:rsid w:val="00FD0549"/>
    <w:rsid w:val="00FE543A"/>
    <w:rsid w:val="00FE5F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C251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Plain Text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980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fr-FR" w:eastAsia="en-US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overflowPunct/>
      <w:autoSpaceDE/>
      <w:autoSpaceDN/>
      <w:adjustRightInd/>
      <w:spacing w:after="100"/>
      <w:textAlignment w:val="auto"/>
      <w:outlineLvl w:val="0"/>
    </w:pPr>
    <w:rPr>
      <w:b/>
      <w:kern w:val="32"/>
      <w:sz w:val="24"/>
      <w:szCs w:val="24"/>
      <w:lang w:eastAsia="fr-FR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overflowPunct/>
      <w:autoSpaceDE/>
      <w:autoSpaceDN/>
      <w:adjustRightInd/>
      <w:spacing w:after="100"/>
      <w:textAlignment w:val="auto"/>
      <w:outlineLvl w:val="1"/>
    </w:pPr>
    <w:rPr>
      <w:b/>
      <w:color w:val="767878"/>
      <w:sz w:val="24"/>
      <w:szCs w:val="24"/>
      <w:lang w:eastAsia="fr-FR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overflowPunct/>
      <w:autoSpaceDE/>
      <w:autoSpaceDN/>
      <w:adjustRightInd/>
      <w:spacing w:after="100"/>
      <w:textAlignment w:val="auto"/>
      <w:outlineLvl w:val="2"/>
    </w:pPr>
    <w:rPr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tabs>
        <w:tab w:val="clear" w:pos="2269"/>
        <w:tab w:val="num" w:pos="851"/>
      </w:tabs>
      <w:overflowPunct/>
      <w:autoSpaceDE/>
      <w:autoSpaceDN/>
      <w:adjustRightInd/>
      <w:spacing w:after="100"/>
      <w:ind w:left="851"/>
      <w:textAlignment w:val="auto"/>
      <w:outlineLvl w:val="3"/>
    </w:pPr>
    <w:rPr>
      <w:bCs/>
      <w:i/>
      <w:sz w:val="24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overflowPunct/>
      <w:autoSpaceDE/>
      <w:autoSpaceDN/>
      <w:adjustRightInd/>
      <w:spacing w:after="100"/>
      <w:textAlignment w:val="auto"/>
      <w:outlineLvl w:val="4"/>
    </w:pPr>
    <w:rPr>
      <w:bCs/>
      <w:i/>
      <w:iCs/>
      <w:sz w:val="24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overflowPunct/>
      <w:autoSpaceDE/>
      <w:autoSpaceDN/>
      <w:adjustRightInd/>
      <w:spacing w:before="240" w:after="60"/>
      <w:textAlignment w:val="auto"/>
      <w:outlineLvl w:val="5"/>
    </w:pPr>
    <w:rPr>
      <w:rFonts w:asciiTheme="minorHAnsi" w:eastAsiaTheme="minorEastAsia" w:hAnsiTheme="minorHAnsi" w:cstheme="minorBidi"/>
      <w:b/>
      <w:bCs/>
      <w:sz w:val="24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textAlignment w:val="auto"/>
    </w:pPr>
    <w:rPr>
      <w:rFonts w:ascii="Times New Roman" w:hAnsi="Times New Roman"/>
      <w:sz w:val="20"/>
      <w:szCs w:val="24"/>
      <w:lang w:eastAsia="fr-FR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397"/>
      <w:textAlignment w:val="auto"/>
    </w:pPr>
    <w:rPr>
      <w:rFonts w:ascii="Times New Roman" w:hAnsi="Times New Roman"/>
      <w:sz w:val="20"/>
      <w:szCs w:val="24"/>
      <w:lang w:eastAsia="fr-FR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overflowPunct/>
      <w:autoSpaceDE/>
      <w:autoSpaceDN/>
      <w:adjustRightInd/>
      <w:ind w:left="454" w:hanging="227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595"/>
      <w:textAlignment w:val="auto"/>
    </w:pPr>
    <w:rPr>
      <w:rFonts w:ascii="Times New Roman" w:hAnsi="Times New Roman"/>
      <w:sz w:val="20"/>
      <w:szCs w:val="24"/>
      <w:lang w:eastAsia="fr-FR"/>
    </w:rPr>
  </w:style>
  <w:style w:type="paragraph" w:styleId="TM5">
    <w:name w:val="toc 5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794"/>
      <w:textAlignment w:val="auto"/>
    </w:pPr>
    <w:rPr>
      <w:rFonts w:ascii="Times New Roman" w:hAnsi="Times New Roman"/>
      <w:sz w:val="20"/>
      <w:szCs w:val="24"/>
      <w:lang w:eastAsia="fr-FR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07btexteprincipalsansespacebloc">
    <w:name w:val="07b_texte_principal_sans_espace_bloc"/>
    <w:basedOn w:val="Normal"/>
    <w:qFormat/>
    <w:rsid w:val="006E6049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rsid w:val="00FE5F2E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rsid w:val="00FE5F2E"/>
    <w:rPr>
      <w:rFonts w:ascii="Tahoma" w:hAnsi="Tahoma" w:cs="Tahoma"/>
      <w:sz w:val="16"/>
      <w:szCs w:val="16"/>
      <w:lang w:val="fr-FR" w:eastAsia="fr-FR"/>
    </w:rPr>
  </w:style>
  <w:style w:type="paragraph" w:styleId="Textebrut">
    <w:name w:val="Plain Text"/>
    <w:basedOn w:val="Normal"/>
    <w:link w:val="TextebrutCar"/>
    <w:uiPriority w:val="99"/>
    <w:unhideWhenUsed/>
    <w:rsid w:val="00CA2980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fr-CH" w:eastAsia="fr-CH"/>
    </w:rPr>
  </w:style>
  <w:style w:type="character" w:customStyle="1" w:styleId="TextebrutCar">
    <w:name w:val="Texte brut Car"/>
    <w:basedOn w:val="Policepardfaut"/>
    <w:link w:val="Textebrut"/>
    <w:uiPriority w:val="99"/>
    <w:rsid w:val="00CA2980"/>
    <w:rPr>
      <w:rFonts w:ascii="Consolas" w:eastAsia="Calibri" w:hAnsi="Consolas"/>
      <w:sz w:val="21"/>
      <w:szCs w:val="21"/>
      <w:lang w:val="fr-CH" w:eastAsia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Plain Text" w:uiPriority="99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980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fr-FR" w:eastAsia="en-US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overflowPunct/>
      <w:autoSpaceDE/>
      <w:autoSpaceDN/>
      <w:adjustRightInd/>
      <w:spacing w:after="100"/>
      <w:textAlignment w:val="auto"/>
      <w:outlineLvl w:val="0"/>
    </w:pPr>
    <w:rPr>
      <w:b/>
      <w:kern w:val="32"/>
      <w:sz w:val="24"/>
      <w:szCs w:val="24"/>
      <w:lang w:eastAsia="fr-FR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overflowPunct/>
      <w:autoSpaceDE/>
      <w:autoSpaceDN/>
      <w:adjustRightInd/>
      <w:spacing w:after="100"/>
      <w:textAlignment w:val="auto"/>
      <w:outlineLvl w:val="1"/>
    </w:pPr>
    <w:rPr>
      <w:b/>
      <w:color w:val="767878"/>
      <w:sz w:val="24"/>
      <w:szCs w:val="24"/>
      <w:lang w:eastAsia="fr-FR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overflowPunct/>
      <w:autoSpaceDE/>
      <w:autoSpaceDN/>
      <w:adjustRightInd/>
      <w:spacing w:after="100"/>
      <w:textAlignment w:val="auto"/>
      <w:outlineLvl w:val="2"/>
    </w:pPr>
    <w:rPr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tabs>
        <w:tab w:val="clear" w:pos="2269"/>
        <w:tab w:val="num" w:pos="851"/>
      </w:tabs>
      <w:overflowPunct/>
      <w:autoSpaceDE/>
      <w:autoSpaceDN/>
      <w:adjustRightInd/>
      <w:spacing w:after="100"/>
      <w:ind w:left="851"/>
      <w:textAlignment w:val="auto"/>
      <w:outlineLvl w:val="3"/>
    </w:pPr>
    <w:rPr>
      <w:bCs/>
      <w:i/>
      <w:sz w:val="24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overflowPunct/>
      <w:autoSpaceDE/>
      <w:autoSpaceDN/>
      <w:adjustRightInd/>
      <w:spacing w:after="100"/>
      <w:textAlignment w:val="auto"/>
      <w:outlineLvl w:val="4"/>
    </w:pPr>
    <w:rPr>
      <w:bCs/>
      <w:i/>
      <w:iCs/>
      <w:sz w:val="24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overflowPunct/>
      <w:autoSpaceDE/>
      <w:autoSpaceDN/>
      <w:adjustRightInd/>
      <w:spacing w:before="240" w:after="60"/>
      <w:textAlignment w:val="auto"/>
      <w:outlineLvl w:val="5"/>
    </w:pPr>
    <w:rPr>
      <w:rFonts w:asciiTheme="minorHAnsi" w:eastAsiaTheme="minorEastAsia" w:hAnsiTheme="minorHAnsi" w:cstheme="minorBidi"/>
      <w:b/>
      <w:bCs/>
      <w:sz w:val="24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textAlignment w:val="auto"/>
    </w:pPr>
    <w:rPr>
      <w:rFonts w:ascii="Times New Roman" w:hAnsi="Times New Roman"/>
      <w:sz w:val="20"/>
      <w:szCs w:val="24"/>
      <w:lang w:eastAsia="fr-FR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397"/>
      <w:textAlignment w:val="auto"/>
    </w:pPr>
    <w:rPr>
      <w:rFonts w:ascii="Times New Roman" w:hAnsi="Times New Roman"/>
      <w:sz w:val="20"/>
      <w:szCs w:val="24"/>
      <w:lang w:eastAsia="fr-FR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overflowPunct/>
      <w:autoSpaceDE/>
      <w:autoSpaceDN/>
      <w:adjustRightInd/>
      <w:ind w:left="454" w:hanging="227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595"/>
      <w:textAlignment w:val="auto"/>
    </w:pPr>
    <w:rPr>
      <w:rFonts w:ascii="Times New Roman" w:hAnsi="Times New Roman"/>
      <w:sz w:val="20"/>
      <w:szCs w:val="24"/>
      <w:lang w:eastAsia="fr-FR"/>
    </w:rPr>
  </w:style>
  <w:style w:type="paragraph" w:styleId="TM5">
    <w:name w:val="toc 5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794"/>
      <w:textAlignment w:val="auto"/>
    </w:pPr>
    <w:rPr>
      <w:rFonts w:ascii="Times New Roman" w:hAnsi="Times New Roman"/>
      <w:sz w:val="20"/>
      <w:szCs w:val="24"/>
      <w:lang w:eastAsia="fr-FR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07btexteprincipalsansespacebloc">
    <w:name w:val="07b_texte_principal_sans_espace_bloc"/>
    <w:basedOn w:val="Normal"/>
    <w:qFormat/>
    <w:rsid w:val="006E6049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rsid w:val="00FE5F2E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rsid w:val="00FE5F2E"/>
    <w:rPr>
      <w:rFonts w:ascii="Tahoma" w:hAnsi="Tahoma" w:cs="Tahoma"/>
      <w:sz w:val="16"/>
      <w:szCs w:val="16"/>
      <w:lang w:val="fr-FR" w:eastAsia="fr-FR"/>
    </w:rPr>
  </w:style>
  <w:style w:type="paragraph" w:styleId="Textebrut">
    <w:name w:val="Plain Text"/>
    <w:basedOn w:val="Normal"/>
    <w:link w:val="TextebrutCar"/>
    <w:uiPriority w:val="99"/>
    <w:unhideWhenUsed/>
    <w:rsid w:val="00CA2980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fr-CH" w:eastAsia="fr-CH"/>
    </w:rPr>
  </w:style>
  <w:style w:type="character" w:customStyle="1" w:styleId="TextebrutCar">
    <w:name w:val="Texte brut Car"/>
    <w:basedOn w:val="Policepardfaut"/>
    <w:link w:val="Textebrut"/>
    <w:uiPriority w:val="99"/>
    <w:rsid w:val="00CA2980"/>
    <w:rPr>
      <w:rFonts w:ascii="Consolas" w:eastAsia="Calibri" w:hAnsi="Consolas"/>
      <w:sz w:val="21"/>
      <w:szCs w:val="21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I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jardinsuisse.c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r.ch/iag/fr/pub/formations/cftn/horticulteur_formation_sup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0.png"/><Relationship Id="rId2" Type="http://schemas.openxmlformats.org/officeDocument/2006/relationships/image" Target="media/image5.png"/><Relationship Id="rId1" Type="http://schemas.openxmlformats.org/officeDocument/2006/relationships/image" Target="media/image4.jpeg"/><Relationship Id="rId4" Type="http://schemas.openxmlformats.org/officeDocument/2006/relationships/hyperlink" Target="http://www.grangeneuve.c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DC162-25FA-439D-B773-30838A1E3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Correspondance</vt:lpstr>
      <vt:lpstr>Correspondance</vt:lpstr>
    </vt:vector>
  </TitlesOfParts>
  <Company>MACMAC Media SA</Company>
  <LinksUpToDate>false</LinksUpToDate>
  <CharactersWithSpaces>2353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Correspondance</dc:title>
  <dc:creator>IAG</dc:creator>
  <cp:lastModifiedBy>Macherel Nadia</cp:lastModifiedBy>
  <cp:revision>11</cp:revision>
  <cp:lastPrinted>2016-04-14T11:40:00Z</cp:lastPrinted>
  <dcterms:created xsi:type="dcterms:W3CDTF">2016-04-14T11:40:00Z</dcterms:created>
  <dcterms:modified xsi:type="dcterms:W3CDTF">2017-02-24T09:47:00Z</dcterms:modified>
</cp:coreProperties>
</file>